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6C" w:rsidRPr="00613E16" w:rsidRDefault="00CB586C" w:rsidP="00CB586C">
      <w:pPr>
        <w:pStyle w:val="-"/>
        <w:ind w:right="4536" w:firstLine="0"/>
        <w:rPr>
          <w:b/>
          <w:sz w:val="36"/>
          <w:szCs w:val="36"/>
        </w:rPr>
      </w:pPr>
      <w:r w:rsidRPr="00613E16">
        <w:rPr>
          <w:b/>
          <w:sz w:val="36"/>
          <w:szCs w:val="36"/>
        </w:rPr>
        <w:t>КРИТЕРИИ</w:t>
      </w:r>
    </w:p>
    <w:p w:rsidR="00CB586C" w:rsidRPr="00613E16" w:rsidRDefault="00CB586C" w:rsidP="00376A24">
      <w:pPr>
        <w:pStyle w:val="-"/>
        <w:tabs>
          <w:tab w:val="left" w:pos="4253"/>
          <w:tab w:val="left" w:pos="6663"/>
        </w:tabs>
        <w:spacing w:line="280" w:lineRule="exact"/>
        <w:ind w:right="2551" w:firstLine="0"/>
        <w:rPr>
          <w:b/>
          <w:sz w:val="36"/>
          <w:szCs w:val="36"/>
        </w:rPr>
      </w:pPr>
      <w:r w:rsidRPr="00613E16">
        <w:rPr>
          <w:b/>
          <w:spacing w:val="-5"/>
          <w:sz w:val="36"/>
          <w:szCs w:val="36"/>
        </w:rPr>
        <w:t xml:space="preserve">оценки степени риска для </w:t>
      </w:r>
      <w:r w:rsidR="00376A24" w:rsidRPr="00613E16">
        <w:rPr>
          <w:b/>
          <w:spacing w:val="-5"/>
          <w:sz w:val="36"/>
          <w:szCs w:val="36"/>
        </w:rPr>
        <w:t>о</w:t>
      </w:r>
      <w:r w:rsidRPr="00613E16">
        <w:rPr>
          <w:b/>
          <w:spacing w:val="-5"/>
          <w:sz w:val="36"/>
          <w:szCs w:val="36"/>
        </w:rPr>
        <w:t>тбора</w:t>
      </w:r>
      <w:r w:rsidRPr="00613E16">
        <w:rPr>
          <w:b/>
          <w:sz w:val="36"/>
          <w:szCs w:val="36"/>
        </w:rPr>
        <w:t xml:space="preserve"> проверяемых субъектов при  </w:t>
      </w:r>
      <w:r w:rsidRPr="00613E16">
        <w:rPr>
          <w:b/>
          <w:spacing w:val="-6"/>
          <w:kern w:val="30"/>
          <w:sz w:val="36"/>
          <w:szCs w:val="36"/>
        </w:rPr>
        <w:t>проведении выборочной проверки</w:t>
      </w:r>
      <w:r w:rsidRPr="00613E16">
        <w:rPr>
          <w:b/>
          <w:sz w:val="36"/>
          <w:szCs w:val="36"/>
        </w:rPr>
        <w:t xml:space="preserve"> </w:t>
      </w:r>
    </w:p>
    <w:p w:rsidR="00CB586C" w:rsidRPr="008C1CAF" w:rsidRDefault="00CB586C" w:rsidP="00CB586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1134"/>
      </w:tblGrid>
      <w:tr w:rsidR="00CB586C" w:rsidRPr="00173668" w:rsidTr="000C07CD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586C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Наименование критерия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Балл</w:t>
            </w:r>
          </w:p>
        </w:tc>
      </w:tr>
      <w:tr w:rsidR="00CB586C" w:rsidRPr="00173668" w:rsidTr="001B772D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6C" w:rsidRPr="00173668" w:rsidRDefault="00CB586C" w:rsidP="000C07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В сфере охранной деятельности</w:t>
            </w:r>
          </w:p>
        </w:tc>
      </w:tr>
      <w:tr w:rsidR="00CB586C" w:rsidRPr="00173668" w:rsidTr="000C0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Наличие в течение календарного года сведений 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73668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о нарушении субъектом лицензионных требований в сфере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 охранной деятельности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CB586C" w:rsidRPr="00173668" w:rsidTr="000C0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Наличие информации, полученной в ходе осуществления Департаментом охраны Министерства внутренних дел </w:t>
            </w:r>
            <w:r w:rsidRPr="009827B2">
              <w:rPr>
                <w:rFonts w:ascii="Times New Roman" w:hAnsi="Times New Roman" w:cs="Times New Roman"/>
                <w:spacing w:val="-14"/>
                <w:sz w:val="30"/>
                <w:szCs w:val="30"/>
              </w:rPr>
              <w:t>административных процедур, свидетельствующей о нарушениях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827B2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при осуществлении субъектом лицензируемой деятельности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 по проектированию, монтажу, наладке и техническому обслуживанию средств и систем охраны</w:t>
            </w:r>
            <w:r w:rsidRPr="0017366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CB586C" w:rsidRPr="00173668" w:rsidTr="000C0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Наличие сведений о нарушениях, выявленных в ходе проведения технического надзора на объектах, на которых осуществляется проектирование, монтаж, наладка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и техническое обслуживание средств и систем охраны</w:t>
            </w:r>
            <w:r w:rsidRPr="0017366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CB586C" w:rsidRPr="00173668" w:rsidTr="000C0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27B2">
              <w:rPr>
                <w:rFonts w:ascii="Times New Roman" w:hAnsi="Times New Roman" w:cs="Times New Roman"/>
                <w:sz w:val="30"/>
                <w:szCs w:val="30"/>
              </w:rPr>
              <w:t>Предыдущая выборочная проверка субъекта проводилась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 более 5 лет назад либо ранее не проводилась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B586C" w:rsidRPr="00173668" w:rsidTr="000C0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Наличие у субъекта сертифицированной системы менеджмента качества в соответствии с требованиями международного станд</w:t>
            </w:r>
            <w:bookmarkStart w:id="0" w:name="_GoBack"/>
            <w:bookmarkEnd w:id="0"/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арта серии </w:t>
            </w:r>
            <w:r w:rsidRPr="0017366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ISO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 9001 применительно к выполнению работ и (или) 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казанию </w:t>
            </w:r>
            <w:r w:rsidRPr="009827B2"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>услуг по проектированию, монтажу, наладке и техническому</w:t>
            </w: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 xml:space="preserve"> обслуживанию средств и систем охраны</w:t>
            </w:r>
            <w:r w:rsidRPr="001E089D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6C" w:rsidRPr="00173668" w:rsidRDefault="00CB586C" w:rsidP="000C07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68">
              <w:rPr>
                <w:rFonts w:ascii="Times New Roman" w:hAnsi="Times New Roman" w:cs="Times New Roman"/>
                <w:sz w:val="30"/>
                <w:szCs w:val="30"/>
              </w:rPr>
              <w:t>-5</w:t>
            </w:r>
          </w:p>
        </w:tc>
      </w:tr>
    </w:tbl>
    <w:p w:rsidR="00CB586C" w:rsidRDefault="00CB586C" w:rsidP="00CB586C">
      <w:pPr>
        <w:spacing w:line="230" w:lineRule="exact"/>
        <w:rPr>
          <w:rFonts w:ascii="Times New Roman" w:eastAsia="Meiryo" w:hAnsi="Times New Roman" w:cs="Times New Roman"/>
        </w:rPr>
      </w:pPr>
    </w:p>
    <w:p w:rsidR="00CB586C" w:rsidRDefault="00CB586C" w:rsidP="00CB586C">
      <w:pPr>
        <w:spacing w:line="230" w:lineRule="exact"/>
        <w:rPr>
          <w:rFonts w:ascii="Times New Roman" w:eastAsia="Meiryo" w:hAnsi="Times New Roman" w:cs="Times New Roman"/>
        </w:rPr>
      </w:pPr>
    </w:p>
    <w:p w:rsidR="00CB586C" w:rsidRPr="001E089D" w:rsidRDefault="00CB586C" w:rsidP="00CB586C">
      <w:pPr>
        <w:rPr>
          <w:rFonts w:ascii="Times New Roman" w:eastAsia="Meiryo" w:hAnsi="Times New Roman" w:cs="Times New Roman"/>
        </w:rPr>
      </w:pPr>
      <w:r>
        <w:rPr>
          <w:rFonts w:ascii="Times New Roman" w:eastAsia="Meiryo" w:hAnsi="Times New Roman" w:cs="Times New Roman"/>
        </w:rPr>
        <w:t>_____________________________</w:t>
      </w:r>
    </w:p>
    <w:p w:rsidR="00CB586C" w:rsidRPr="001E089D" w:rsidRDefault="00CB586C" w:rsidP="00CB586C">
      <w:pPr>
        <w:spacing w:line="240" w:lineRule="exact"/>
        <w:ind w:firstLine="709"/>
        <w:rPr>
          <w:rFonts w:ascii="Times New Roman" w:eastAsia="Meiryo" w:hAnsi="Times New Roman" w:cs="Times New Roman"/>
          <w:sz w:val="24"/>
          <w:szCs w:val="24"/>
        </w:rPr>
      </w:pPr>
      <w:r w:rsidRPr="001E089D">
        <w:rPr>
          <w:rFonts w:ascii="Times New Roman" w:eastAsia="Meiryo" w:hAnsi="Times New Roman" w:cs="Times New Roman"/>
          <w:sz w:val="24"/>
          <w:szCs w:val="24"/>
        </w:rPr>
        <w:t>* Либо выборка из указанного перечня работ.</w:t>
      </w:r>
    </w:p>
    <w:p w:rsidR="00CB586C" w:rsidRPr="00173668" w:rsidRDefault="00CB586C" w:rsidP="00CB586C">
      <w:pPr>
        <w:rPr>
          <w:rFonts w:ascii="Times New Roman" w:hAnsi="Times New Roman" w:cs="Times New Roman"/>
        </w:rPr>
      </w:pPr>
    </w:p>
    <w:p w:rsidR="004B37EC" w:rsidRDefault="004B37EC"/>
    <w:sectPr w:rsidR="004B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EA"/>
    <w:rsid w:val="001B772D"/>
    <w:rsid w:val="00376A24"/>
    <w:rsid w:val="004B37EC"/>
    <w:rsid w:val="00613E16"/>
    <w:rsid w:val="00BD64EA"/>
    <w:rsid w:val="00C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екст-документа"/>
    <w:basedOn w:val="a"/>
    <w:rsid w:val="00CB586C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екст-документа"/>
    <w:basedOn w:val="a"/>
    <w:rsid w:val="00CB586C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*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5</cp:revision>
  <dcterms:created xsi:type="dcterms:W3CDTF">2026-01-26T09:52:00Z</dcterms:created>
  <dcterms:modified xsi:type="dcterms:W3CDTF">2026-01-26T10:06:00Z</dcterms:modified>
</cp:coreProperties>
</file>